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>
        <w:trPr>
          <w:jc w:val="right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Kurzbezeichnung des Verfahrens</w:t>
            </w:r>
          </w:p>
          <w:p>
            <w:pPr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RV Generalplaner Container-BV für Geflüchtete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Vergabe-Nr.:</w:t>
            </w:r>
          </w:p>
          <w:p>
            <w:pPr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2026-083</w:t>
            </w:r>
          </w:p>
        </w:tc>
      </w:tr>
    </w:tbl>
    <w:p>
      <w:pPr>
        <w:rPr>
          <w:rFonts w:asciiTheme="minorHAnsi" w:hAnsiTheme="minorHAnsi" w:cstheme="minorHAnsi"/>
          <w:szCs w:val="22"/>
        </w:rPr>
      </w:pPr>
    </w:p>
    <w:p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p>
      <w:pPr>
        <w:pStyle w:val="berschrift2"/>
        <w:numPr>
          <w:ilvl w:val="0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 xml:space="preserve">Eigenerklärung, </w:t>
      </w:r>
      <w:r>
        <w:rPr>
          <w:rFonts w:asciiTheme="minorHAnsi" w:hAnsiTheme="minorHAnsi" w:cstheme="minorHAnsi"/>
          <w:sz w:val="22"/>
          <w:szCs w:val="22"/>
        </w:rPr>
        <w:t>dass</w:t>
      </w:r>
      <w:r>
        <w:rPr>
          <w:rFonts w:asciiTheme="minorHAnsi" w:hAnsiTheme="minorHAnsi" w:cstheme="minorHAnsi"/>
          <w:w w:val="95"/>
          <w:sz w:val="22"/>
          <w:szCs w:val="22"/>
        </w:rPr>
        <w:t xml:space="preserve"> der Büroinhaber oder ein </w:t>
      </w:r>
      <w:r>
        <w:rPr>
          <w:rFonts w:asciiTheme="minorHAnsi" w:hAnsiTheme="minorHAnsi" w:cstheme="minorHAnsi"/>
          <w:sz w:val="22"/>
          <w:szCs w:val="22"/>
        </w:rPr>
        <w:t>Geschäftsführer</w:t>
      </w:r>
      <w:r>
        <w:rPr>
          <w:rFonts w:asciiTheme="minorHAnsi" w:hAnsiTheme="minorHAnsi" w:cstheme="minorHAnsi"/>
          <w:w w:val="95"/>
          <w:sz w:val="22"/>
          <w:szCs w:val="22"/>
        </w:rPr>
        <w:t xml:space="preserve"> nach dem für die Auftragsvergabe geltenden Landesrecht zur Führung der Berufsbezeichnung Architekt* oder Ingenieur* berechtigt ist</w:t>
      </w:r>
    </w:p>
    <w:p>
      <w:pPr>
        <w:pStyle w:val="Brieftext"/>
        <w:spacing w:befor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Folgende Person ist nach dem für die Auftragsvergabe geltenden Landesrecht zur Führung der Berufsbezeichnung Architekt* oder Ingenieur* berechtigt.</w:t>
      </w:r>
    </w:p>
    <w:p>
      <w:pPr>
        <w:rPr>
          <w:rFonts w:asciiTheme="minorHAnsi" w:hAnsiTheme="minorHAnsi" w:cstheme="minorHAnsi"/>
        </w:rPr>
      </w:pPr>
    </w:p>
    <w:tbl>
      <w:tblPr>
        <w:tblStyle w:val="TabellePetrollight"/>
        <w:tblW w:w="0" w:type="auto"/>
        <w:tblLook w:val="04A0" w:firstRow="1" w:lastRow="0" w:firstColumn="1" w:lastColumn="0" w:noHBand="0" w:noVBand="1"/>
      </w:tblPr>
      <w:tblGrid>
        <w:gridCol w:w="4748"/>
        <w:gridCol w:w="474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748" w:type="dxa"/>
          </w:tcPr>
          <w:p>
            <w:pPr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color w:val="auto"/>
              </w:rPr>
              <w:t>Name</w:t>
            </w:r>
          </w:p>
        </w:tc>
        <w:sdt>
          <w:sdtPr>
            <w:rPr>
              <w:rFonts w:asciiTheme="minorHAnsi" w:hAnsiTheme="minorHAnsi" w:cstheme="minorHAnsi"/>
            </w:rPr>
            <w:id w:val="72253631"/>
            <w:placeholder>
              <w:docPart w:val="DefaultPlaceholder_-1854013440"/>
            </w:placeholder>
            <w:showingPlcHdr/>
          </w:sdtPr>
          <w:sdtContent>
            <w:tc>
              <w:tcPr>
                <w:tcW w:w="4748" w:type="dxa"/>
              </w:tcPr>
              <w:p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8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Funktion im Unternehmen</w:t>
            </w:r>
          </w:p>
        </w:tc>
        <w:sdt>
          <w:sdtPr>
            <w:rPr>
              <w:rFonts w:asciiTheme="minorHAnsi" w:hAnsiTheme="minorHAnsi" w:cstheme="minorHAnsi"/>
            </w:rPr>
            <w:id w:val="1664193857"/>
            <w:placeholder>
              <w:docPart w:val="DefaultPlaceholder_-1854013440"/>
            </w:placeholder>
            <w:showingPlcHdr/>
          </w:sdtPr>
          <w:sdtContent>
            <w:tc>
              <w:tcPr>
                <w:tcW w:w="4748" w:type="dxa"/>
              </w:tcPr>
              <w:p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8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Berufsbezeichnung</w:t>
            </w:r>
          </w:p>
        </w:tc>
        <w:sdt>
          <w:sdtPr>
            <w:rPr>
              <w:rFonts w:asciiTheme="minorHAnsi" w:hAnsiTheme="minorHAnsi" w:cstheme="minorHAnsi"/>
            </w:rPr>
            <w:id w:val="589901173"/>
            <w:placeholder>
              <w:docPart w:val="DefaultPlaceholder_-1854013440"/>
            </w:placeholder>
            <w:showingPlcHdr/>
          </w:sdtPr>
          <w:sdtContent>
            <w:tc>
              <w:tcPr>
                <w:tcW w:w="4748" w:type="dxa"/>
              </w:tcPr>
              <w:p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</w:tbl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Diplomurkunde / Masterzeugnis</w:t>
      </w:r>
      <w:r>
        <w:rPr>
          <w:rFonts w:asciiTheme="minorHAnsi" w:hAnsiTheme="minorHAnsi" w:cstheme="minorHAnsi"/>
        </w:rPr>
        <w:t xml:space="preserve"> (oder vergleichbar) und der Nachweis der </w:t>
      </w:r>
      <w:r>
        <w:rPr>
          <w:rFonts w:asciiTheme="minorHAnsi" w:hAnsiTheme="minorHAnsi" w:cstheme="minorHAnsi"/>
          <w:u w:val="single"/>
        </w:rPr>
        <w:t>Eintragung in die Liste einer Architekten-/Ingenieurkammer</w:t>
      </w:r>
      <w:r>
        <w:rPr>
          <w:rFonts w:asciiTheme="minorHAnsi" w:hAnsiTheme="minorHAnsi" w:cstheme="minorHAnsi"/>
        </w:rPr>
        <w:t xml:space="preserve"> sind beigefügt</w:t>
      </w:r>
    </w:p>
    <w:p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.</w:t>
      </w:r>
    </w:p>
    <w:p>
      <w:pPr>
        <w:rPr>
          <w:rFonts w:asciiTheme="minorHAnsi" w:hAnsiTheme="minorHAnsi" w:cstheme="minorHAnsi"/>
          <w:szCs w:val="22"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  <w:gridCol w:w="1481"/>
    </w:tblGrid>
    <w:tr>
      <w:tc>
        <w:tcPr>
          <w:tcW w:w="1775" w:type="dxa"/>
        </w:tcPr>
        <w:p>
          <w:pPr>
            <w:pStyle w:val="Fuzeile"/>
            <w:rPr>
              <w:rStyle w:val="FuzeileFettPetrol"/>
            </w:rPr>
          </w:pPr>
        </w:p>
      </w:tc>
      <w:tc>
        <w:tcPr>
          <w:tcW w:w="4428" w:type="dxa"/>
        </w:tcPr>
        <w:p>
          <w:pPr>
            <w:pStyle w:val="Fuzeile"/>
            <w:jc w:val="right"/>
            <w:rPr>
              <w:rFonts w:asciiTheme="minorHAnsi" w:hAnsiTheme="minorHAnsi" w:cstheme="minorHAnsi"/>
            </w:rPr>
          </w:pPr>
        </w:p>
      </w:tc>
      <w:tc>
        <w:tcPr>
          <w:tcW w:w="1775" w:type="dxa"/>
        </w:tcPr>
        <w:p>
          <w:pPr>
            <w:pStyle w:val="Fuzeile"/>
          </w:pPr>
        </w:p>
      </w:tc>
      <w:tc>
        <w:tcPr>
          <w:tcW w:w="1474" w:type="dxa"/>
        </w:tcPr>
        <w:p>
          <w:pPr>
            <w:pStyle w:val="Fuzeilerechts"/>
          </w:pPr>
          <w:r>
            <w:rPr>
              <w:rStyle w:val="FuzeileFett"/>
            </w:rPr>
            <w:t xml:space="preserve">Seite </w:t>
          </w:r>
          <w:r>
            <w:rPr>
              <w:rStyle w:val="FuzeileFett"/>
            </w:rPr>
            <w:fldChar w:fldCharType="begin"/>
          </w:r>
          <w:r>
            <w:rPr>
              <w:rStyle w:val="FuzeileFett"/>
            </w:rPr>
            <w:instrText xml:space="preserve"> PAGE  \* Arabic  \* MERGEFORMAT </w:instrText>
          </w:r>
          <w:r>
            <w:rPr>
              <w:rStyle w:val="FuzeileFett"/>
            </w:rPr>
            <w:fldChar w:fldCharType="separate"/>
          </w:r>
          <w:r>
            <w:rPr>
              <w:rStyle w:val="FuzeileFett"/>
              <w:noProof/>
            </w:rPr>
            <w:t>10</w:t>
          </w:r>
          <w:r>
            <w:rPr>
              <w:rStyle w:val="FuzeileFett"/>
            </w:rPr>
            <w:fldChar w:fldCharType="end"/>
          </w:r>
          <w:r>
            <w:t xml:space="preserve"> von </w:t>
          </w:r>
          <w:fldSimple w:instr=" NUMPAGES  \* Arabic  \* MERGEFORMAT ">
            <w:r>
              <w:rPr>
                <w:noProof/>
              </w:rPr>
              <w:t>22</w:t>
            </w:r>
          </w:fldSimple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>
      <w:tc>
        <w:tcPr>
          <w:tcW w:w="8766" w:type="dxa"/>
        </w:tcPr>
        <w:p>
          <w:pPr>
            <w:pStyle w:val="KopfzeileFett"/>
            <w:rPr>
              <w:rFonts w:cs="Arial"/>
              <w:b w:val="0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b w:val="0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08 Eigenerklärung Berufsbezeichnung</w:t>
              </w:r>
            </w:sdtContent>
          </w:sdt>
        </w:p>
        <w:p>
          <w:pPr>
            <w:pStyle w:val="KopfzeileFett"/>
          </w:pPr>
          <w:sdt>
            <w:sdtPr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Content>
              <w:r>
                <w:rPr>
                  <w:rFonts w:asciiTheme="minorHAnsi" w:hAnsiTheme="minorHAnsi" w:cstheme="minorHAnsi"/>
                  <w:color w:val="7F7F7F" w:themeColor="text1" w:themeTint="80"/>
                  <w:sz w:val="22"/>
                  <w:szCs w:val="22"/>
                </w:rPr>
                <w:t>Vergabeverfahren Rahmenvereinbarungen über Leistungen der Generalplanung für Bauvorhaben zur Unterbringung Geflüchteter durch das Bundesland Nordrhein-Westfalen</w:t>
              </w:r>
            </w:sdtContent>
          </w:sdt>
        </w:p>
      </w:tc>
      <w:tc>
        <w:tcPr>
          <w:tcW w:w="703" w:type="dxa"/>
        </w:tcPr>
        <w:p>
          <w:pPr>
            <w:pStyle w:val="Kopfzeilerechts"/>
            <w:spacing w:before="60"/>
          </w:pPr>
        </w:p>
      </w:tc>
    </w:tr>
  </w:tbl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FD6"/>
    <w:multiLevelType w:val="hybridMultilevel"/>
    <w:tmpl w:val="10F28390"/>
    <w:lvl w:ilvl="0" w:tplc="1A8243A2">
      <w:start w:val="5"/>
      <w:numFmt w:val="bullet"/>
      <w:lvlText w:val="-"/>
      <w:lvlJc w:val="left"/>
      <w:pPr>
        <w:ind w:left="1613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0EC26CBD"/>
    <w:multiLevelType w:val="hybridMultilevel"/>
    <w:tmpl w:val="9DD6A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767"/>
        </w:tabs>
        <w:ind w:left="8767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F125A9"/>
    <w:multiLevelType w:val="multilevel"/>
    <w:tmpl w:val="960CDDE6"/>
    <w:numStyleLink w:val="PD-Liste-Tabelle"/>
  </w:abstractNum>
  <w:abstractNum w:abstractNumId="11" w15:restartNumberingAfterBreak="0">
    <w:nsid w:val="4A264C8C"/>
    <w:multiLevelType w:val="multilevel"/>
    <w:tmpl w:val="A2F8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44851"/>
    <w:multiLevelType w:val="multilevel"/>
    <w:tmpl w:val="1AD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591728"/>
    <w:multiLevelType w:val="multilevel"/>
    <w:tmpl w:val="DE90C8C2"/>
    <w:name w:val="12"/>
    <w:numStyleLink w:val="PD-Aufzhlung"/>
  </w:abstractNum>
  <w:abstractNum w:abstractNumId="15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E646373"/>
    <w:multiLevelType w:val="multilevel"/>
    <w:tmpl w:val="AD94A8CE"/>
    <w:numStyleLink w:val="PD-berschrift"/>
  </w:abstractNum>
  <w:abstractNum w:abstractNumId="17" w15:restartNumberingAfterBreak="0">
    <w:nsid w:val="718B3252"/>
    <w:multiLevelType w:val="hybridMultilevel"/>
    <w:tmpl w:val="7A78E19C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oZGI8q9p6dYpwGIoB3bp3Bd/1/n8ZJSnW4UiOjJ6foWJKsnMlkxe3aCR1ciaXwlA2U8y6kvpMo6pxTrxlgLacg==" w:salt="GqymE6evvO1XxR9nYMlE9Q==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C20D7DD1-AC95-4597-BD9A-F650AED66A0E}"/>
    <w:docVar w:name="dgnword-eventsink" w:val="168071208339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pPr>
      <w:keepNext/>
      <w:keepLines/>
      <w:numPr>
        <w:ilvl w:val="1"/>
        <w:numId w:val="10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pPr>
      <w:keepNext/>
      <w:keepLines/>
      <w:numPr>
        <w:ilvl w:val="3"/>
        <w:numId w:val="10"/>
      </w:numPr>
      <w:tabs>
        <w:tab w:val="num" w:pos="856"/>
        <w:tab w:val="left" w:pos="1253"/>
      </w:tabs>
      <w:spacing w:before="280"/>
      <w:ind w:left="856" w:hanging="21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9"/>
    <w:qFormat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16"/>
    </w:rPr>
  </w:style>
  <w:style w:type="character" w:styleId="Hyperlink">
    <w:name w:val="Hyperlink"/>
    <w:basedOn w:val="Absatz-Standardschriftart"/>
    <w:uiPriority w:val="99"/>
    <w:unhideWhenUsed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16"/>
    </w:rPr>
  </w:style>
  <w:style w:type="paragraph" w:styleId="Listenabsatz">
    <w:name w:val="List Paragraph"/>
    <w:basedOn w:val="Standard"/>
    <w:uiPriority w:val="34"/>
    <w:qFormat/>
    <w:pPr>
      <w:contextualSpacing/>
    </w:pPr>
  </w:style>
  <w:style w:type="paragraph" w:styleId="Listennummer">
    <w:name w:val="List Number"/>
    <w:basedOn w:val="Standard"/>
    <w:uiPriority w:val="4"/>
    <w:qFormat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Pr>
      <w:i/>
      <w:iCs/>
      <w:color w:val="000000" w:themeColor="text1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Pr>
      <w:sz w:val="19"/>
    </w:rPr>
  </w:style>
  <w:style w:type="paragraph" w:customStyle="1" w:styleId="Bild">
    <w:name w:val="Bild"/>
    <w:next w:val="Beschriftung"/>
    <w:uiPriority w:val="9"/>
    <w:qFormat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</w:style>
  <w:style w:type="character" w:styleId="Fett">
    <w:name w:val="Strong"/>
    <w:uiPriority w:val="1"/>
    <w:qFormat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pPr>
      <w:ind w:left="357"/>
    </w:pPr>
  </w:style>
  <w:style w:type="numbering" w:customStyle="1" w:styleId="PD-Aufzhlung">
    <w:name w:val="PD-Aufzählung"/>
    <w:uiPriority w:val="99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pPr>
      <w:jc w:val="right"/>
    </w:pPr>
  </w:style>
  <w:style w:type="numbering" w:customStyle="1" w:styleId="PD-Liste-Tabelle">
    <w:name w:val="PD-Liste-Tabelle"/>
    <w:uiPriority w:val="99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pPr>
      <w:numPr>
        <w:numId w:val="12"/>
      </w:numPr>
      <w:tabs>
        <w:tab w:val="left" w:pos="1253"/>
      </w:tabs>
      <w:ind w:left="1253" w:hanging="1253"/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</w:style>
  <w:style w:type="paragraph" w:styleId="Kommentartext">
    <w:name w:val="annotation text"/>
    <w:basedOn w:val="Standard"/>
    <w:link w:val="KommentartextZchn"/>
    <w:uiPriority w:val="99"/>
    <w:unhideWhenUsed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pPr>
      <w:spacing w:before="0"/>
      <w:ind w:left="360" w:hanging="360"/>
    </w:pPr>
  </w:style>
  <w:style w:type="paragraph" w:customStyle="1" w:styleId="RLPTextgro">
    <w:name w:val="_RLP_Text_groß"/>
    <w:basedOn w:val="Standard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pPr>
      <w:ind w:left="900" w:hanging="900"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ignintable">
    <w:name w:val="signintable"/>
    <w:basedOn w:val="Absatz-Standardschriftart"/>
  </w:style>
  <w:style w:type="paragraph" w:customStyle="1" w:styleId="Brieftext">
    <w:name w:val="Brieftext"/>
    <w:basedOn w:val="Standard"/>
    <w:next w:val="Standard"/>
    <w:qFormat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>
          <w:pPr>
            <w:pStyle w:val="290756DB64624836B5A7176869C8F6B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B1C946-24CC-42F4-8BA4-AFD74EA92131}"/>
      </w:docPartPr>
      <w:docPartBody>
        <w:p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</w:style>
  <w:style w:type="paragraph" w:customStyle="1" w:styleId="290756DB64624836B5A7176869C8F6BC">
    <w:name w:val="290756DB64624836B5A7176869C8F6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cd705fe3-7c51-463c-bd4e-7c582a3072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ECF6F3572C7A4FBC8239DDA15090DF" ma:contentTypeVersion="3" ma:contentTypeDescription="Ein neues Dokument erstellen." ma:contentTypeScope="" ma:versionID="dfb3c7b512dc4eaffe891269c5a7f050">
  <xsd:schema xmlns:xsd="http://www.w3.org/2001/XMLSchema" xmlns:xs="http://www.w3.org/2001/XMLSchema" xmlns:p="http://schemas.microsoft.com/office/2006/metadata/properties" xmlns:ns2="1b081937-3042-48f3-8797-5a8fd28418e9" xmlns:ns3="cd705fe3-7c51-463c-bd4e-7c582a307290" targetNamespace="http://schemas.microsoft.com/office/2006/metadata/properties" ma:root="true" ma:fieldsID="ac60df9c538d2dcde24e06d1a2b404dc" ns2:_="" ns3:_="">
    <xsd:import namespace="1b081937-3042-48f3-8797-5a8fd28418e9"/>
    <xsd:import namespace="cd705fe3-7c51-463c-bd4e-7c582a307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5fe3-7c51-463c-bd4e-7c582a307290" elementFormDefault="qualified">
    <xsd:import namespace="http://schemas.microsoft.com/office/2006/documentManagement/types"/>
    <xsd:import namespace="http://schemas.microsoft.com/office/infopath/2007/PartnerControls"/>
    <xsd:element name="Bemerkung" ma:index="10" nillable="true" ma:displayName="Bemerkung" ma:internalName="Bemerkun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90F30-5705-40D7-A95A-82FF2B3015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52D5FD-717A-49D4-844E-364AD1258D2B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cd705fe3-7c51-463c-bd4e-7c582a307290"/>
    <ds:schemaRef ds:uri="1b081937-3042-48f3-8797-5a8fd28418e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B98B613-D357-498A-A1E8-B1109CEA0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cd705fe3-7c51-463c-bd4e-7c582a307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08 Eigenerklärung Berufsbezeichnung</vt:lpstr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Eigenerklärung Berufsbezeichnung</dc:title>
  <dc:subject/>
  <dc:creator>Schwarzkopf, Olga</dc:creator>
  <cp:keywords/>
  <dc:description/>
  <cp:lastModifiedBy>Götten, Tim</cp:lastModifiedBy>
  <cp:revision>8</cp:revision>
  <dcterms:created xsi:type="dcterms:W3CDTF">2026-03-06T13:47:00Z</dcterms:created>
  <dcterms:modified xsi:type="dcterms:W3CDTF">2026-08-28T16:26:00Z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0x010100CEECF6F3572C7A4FBC8239DDA15090DF</vt:lpwstr>
  </property>
</Properties>
</file>